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507" w:rsidRPr="003F4507" w:rsidRDefault="003F4507" w:rsidP="003F450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F45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Итоговая контрольная работа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диктант)  по русскому языку для 10</w:t>
      </w:r>
      <w:proofErr w:type="gramStart"/>
      <w:r w:rsidRPr="003F45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3F45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класса</w:t>
      </w:r>
    </w:p>
    <w:p w:rsidR="00A61329" w:rsidRPr="00A61329" w:rsidRDefault="00A61329" w:rsidP="00A6132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A61329" w:rsidRPr="00A61329" w:rsidRDefault="00A61329" w:rsidP="00A6132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1329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A61329" w:rsidRPr="00A61329" w:rsidRDefault="00A61329" w:rsidP="00A6132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1329" w:rsidRPr="00A61329" w:rsidRDefault="00A61329" w:rsidP="00A6132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329">
        <w:rPr>
          <w:rFonts w:ascii="Times New Roman" w:eastAsia="Times New Roman" w:hAnsi="Times New Roman"/>
          <w:sz w:val="24"/>
          <w:szCs w:val="24"/>
          <w:lang w:eastAsia="ru-RU"/>
        </w:rPr>
        <w:t>Итоговый  контрольный диктант по русскому языку</w:t>
      </w:r>
      <w:r w:rsidRPr="00A613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A61329">
        <w:rPr>
          <w:rFonts w:ascii="Times New Roman" w:eastAsia="Times New Roman" w:hAnsi="Times New Roman"/>
          <w:sz w:val="24"/>
          <w:szCs w:val="24"/>
          <w:lang w:eastAsia="ru-RU"/>
        </w:rPr>
        <w:t xml:space="preserve">за курс 10 класса позволяют определить уровень знаний учащихся.  В диктанте </w:t>
      </w:r>
      <w:r w:rsidRPr="00A61329">
        <w:rPr>
          <w:rFonts w:ascii="Times New Roman" w:hAnsi="Times New Roman"/>
          <w:sz w:val="24"/>
          <w:szCs w:val="24"/>
        </w:rPr>
        <w:t xml:space="preserve">244 слова. Проверяются следующие знания: правописание чередующихся гласных в корне, правописание сложных слов, правописание наречий, пунктуация при однородных членах предложения, пунктуация в сложноподчиненном предложении. </w:t>
      </w:r>
      <w:r w:rsidRPr="00A613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1329" w:rsidRPr="00A61329" w:rsidRDefault="00A61329" w:rsidP="00A6132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329">
        <w:rPr>
          <w:rFonts w:ascii="Times New Roman" w:eastAsia="Times New Roman" w:hAnsi="Times New Roman"/>
          <w:sz w:val="24"/>
          <w:szCs w:val="24"/>
          <w:lang w:eastAsia="ru-RU"/>
        </w:rPr>
        <w:t>Время проведения 45 минут.</w:t>
      </w:r>
    </w:p>
    <w:p w:rsidR="00A61329" w:rsidRPr="00A61329" w:rsidRDefault="00A61329" w:rsidP="00CB566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61329" w:rsidRPr="00A61329" w:rsidRDefault="00A61329" w:rsidP="00CB566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61329" w:rsidRDefault="00A61329" w:rsidP="00CB566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B566A" w:rsidRPr="00A61329" w:rsidRDefault="00CB566A" w:rsidP="00CB566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61329">
        <w:rPr>
          <w:rFonts w:ascii="Times New Roman" w:hAnsi="Times New Roman"/>
          <w:sz w:val="24"/>
          <w:szCs w:val="24"/>
        </w:rPr>
        <w:t xml:space="preserve">Много повидал на своем веку старый тополь! Давно еще грозовой удар расщепил макушку тополя; но дерево не погибло, справилось с недугом, выкинув вверх вместо одного два ствола. Разлапистые сучья, как старческие крючковатые пальцы, протянулись до конька тесовой крыши, будто собирались схватить дом в охапку. Летом на сучьях густо вились </w:t>
      </w:r>
      <w:proofErr w:type="spellStart"/>
      <w:r w:rsidRPr="00A61329">
        <w:rPr>
          <w:rFonts w:ascii="Times New Roman" w:hAnsi="Times New Roman"/>
          <w:sz w:val="24"/>
          <w:szCs w:val="24"/>
        </w:rPr>
        <w:t>веревчатые</w:t>
      </w:r>
      <w:proofErr w:type="spellEnd"/>
      <w:r w:rsidRPr="00A61329">
        <w:rPr>
          <w:rFonts w:ascii="Times New Roman" w:hAnsi="Times New Roman"/>
          <w:sz w:val="24"/>
          <w:szCs w:val="24"/>
        </w:rPr>
        <w:t xml:space="preserve"> побеги хмеля. Тополь был величественным и огромным, прозванный старообрядцами Святым древом.</w:t>
      </w:r>
    </w:p>
    <w:p w:rsidR="00CB566A" w:rsidRPr="00A61329" w:rsidRDefault="00CB566A" w:rsidP="00CB566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61329">
        <w:rPr>
          <w:rFonts w:ascii="Times New Roman" w:hAnsi="Times New Roman"/>
          <w:sz w:val="24"/>
          <w:szCs w:val="24"/>
        </w:rPr>
        <w:t xml:space="preserve">Гнули его ветры, нещадно секло градом, </w:t>
      </w:r>
      <w:proofErr w:type="gramStart"/>
      <w:r w:rsidRPr="00A61329">
        <w:rPr>
          <w:rFonts w:ascii="Times New Roman" w:hAnsi="Times New Roman"/>
          <w:sz w:val="24"/>
          <w:szCs w:val="24"/>
        </w:rPr>
        <w:t>корежили</w:t>
      </w:r>
      <w:proofErr w:type="gramEnd"/>
      <w:r w:rsidRPr="00A61329">
        <w:rPr>
          <w:rFonts w:ascii="Times New Roman" w:hAnsi="Times New Roman"/>
          <w:sz w:val="24"/>
          <w:szCs w:val="24"/>
        </w:rPr>
        <w:t xml:space="preserve"> зимние вьюги, покрывая </w:t>
      </w:r>
      <w:proofErr w:type="spellStart"/>
      <w:r w:rsidRPr="00A61329">
        <w:rPr>
          <w:rFonts w:ascii="Times New Roman" w:hAnsi="Times New Roman"/>
          <w:sz w:val="24"/>
          <w:szCs w:val="24"/>
        </w:rPr>
        <w:t>коркою</w:t>
      </w:r>
      <w:proofErr w:type="spellEnd"/>
      <w:r w:rsidRPr="00A61329">
        <w:rPr>
          <w:rFonts w:ascii="Times New Roman" w:hAnsi="Times New Roman"/>
          <w:sz w:val="24"/>
          <w:szCs w:val="24"/>
        </w:rPr>
        <w:t xml:space="preserve"> льда хрупкие побеги молоди на заматерелых сучьях. И тогда он, весь седой от инея, постукивая ветками, как костями, стоял притихший, насквозь прохватываемый лютым ветром. И редко кто из людей задерживал на нем взгляд, будто его и на земле не было. Разве только вороны, перелетая из деревни в пойму, отдыхали на его двуглавой вершине, чернея комьями.</w:t>
      </w:r>
    </w:p>
    <w:p w:rsidR="00CB566A" w:rsidRPr="00A61329" w:rsidRDefault="00CB566A" w:rsidP="00CB566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A61329">
        <w:rPr>
          <w:rFonts w:ascii="Times New Roman" w:hAnsi="Times New Roman"/>
          <w:sz w:val="24"/>
          <w:szCs w:val="24"/>
        </w:rPr>
        <w:t xml:space="preserve">Но когда приходила весна и старик, оживая, распускал коричневые соки клейких почек, первым встречая южную </w:t>
      </w:r>
      <w:proofErr w:type="spellStart"/>
      <w:r w:rsidRPr="00A61329">
        <w:rPr>
          <w:rFonts w:ascii="Times New Roman" w:hAnsi="Times New Roman"/>
          <w:sz w:val="24"/>
          <w:szCs w:val="24"/>
        </w:rPr>
        <w:t>теплинку</w:t>
      </w:r>
      <w:proofErr w:type="spellEnd"/>
      <w:r w:rsidRPr="00A61329">
        <w:rPr>
          <w:rFonts w:ascii="Times New Roman" w:hAnsi="Times New Roman"/>
          <w:sz w:val="24"/>
          <w:szCs w:val="24"/>
        </w:rPr>
        <w:t>, и корни его, проникшие в глубь земли, несли в мощный ствол живительные соки, — он как-то сразу весь наряжался в пахучую зелень.</w:t>
      </w:r>
      <w:proofErr w:type="gramEnd"/>
      <w:r w:rsidRPr="00A61329">
        <w:rPr>
          <w:rFonts w:ascii="Times New Roman" w:hAnsi="Times New Roman"/>
          <w:sz w:val="24"/>
          <w:szCs w:val="24"/>
        </w:rPr>
        <w:t xml:space="preserve"> И шумел, шумел! Тихо, умиротворенно, этаким старческим мудрым гудом. Тогда его видели все, и он нужен был всем: и мужикам, что в знойные дни сиживали под его тенью, перетирая в мозолистых ладонях трудное </w:t>
      </w:r>
      <w:proofErr w:type="gramStart"/>
      <w:r w:rsidRPr="00A61329">
        <w:rPr>
          <w:rFonts w:ascii="Times New Roman" w:hAnsi="Times New Roman"/>
          <w:sz w:val="24"/>
          <w:szCs w:val="24"/>
        </w:rPr>
        <w:t>житье-бытье</w:t>
      </w:r>
      <w:proofErr w:type="gramEnd"/>
      <w:r w:rsidRPr="00A61329">
        <w:rPr>
          <w:rFonts w:ascii="Times New Roman" w:hAnsi="Times New Roman"/>
          <w:sz w:val="24"/>
          <w:szCs w:val="24"/>
        </w:rPr>
        <w:t xml:space="preserve">, и случайным путникам, и ребятишкам. Всех он встречал прохладою и ласковым трепетом листвы. К нему летели пчелы, набирал на палки тягучую смолку, чтобы потом залатать прорехи в своих ульях, мохнатые жирные шмели отсиживались в зной в его листве. Болтливые сороки устраивали на нем свои немудрящие гнезда. </w:t>
      </w:r>
      <w:r w:rsidRPr="00A61329">
        <w:rPr>
          <w:rFonts w:ascii="Times New Roman" w:hAnsi="Times New Roman"/>
          <w:i/>
          <w:sz w:val="24"/>
          <w:szCs w:val="24"/>
        </w:rPr>
        <w:t>(По А. Черкасову.)</w:t>
      </w:r>
    </w:p>
    <w:p w:rsidR="00CB566A" w:rsidRPr="00A61329" w:rsidRDefault="00CB566A" w:rsidP="00CB566A">
      <w:p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</w:p>
    <w:p w:rsidR="00A6285C" w:rsidRDefault="00A61329" w:rsidP="00A61329">
      <w:pPr>
        <w:jc w:val="center"/>
        <w:rPr>
          <w:rFonts w:ascii="Times New Roman" w:hAnsi="Times New Roman"/>
          <w:b/>
          <w:sz w:val="24"/>
          <w:szCs w:val="24"/>
        </w:rPr>
      </w:pPr>
      <w:r w:rsidRPr="00A61329">
        <w:rPr>
          <w:rFonts w:ascii="Times New Roman" w:hAnsi="Times New Roman"/>
          <w:b/>
          <w:sz w:val="24"/>
          <w:szCs w:val="24"/>
        </w:rPr>
        <w:t>Нормы оценивания диктанта</w:t>
      </w:r>
    </w:p>
    <w:tbl>
      <w:tblPr>
        <w:tblW w:w="10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2693"/>
        <w:gridCol w:w="2546"/>
        <w:gridCol w:w="2455"/>
      </w:tblGrid>
      <w:tr w:rsidR="00A61329" w:rsidRPr="00A61329" w:rsidTr="00AB28CA">
        <w:tc>
          <w:tcPr>
            <w:tcW w:w="1863" w:type="dxa"/>
          </w:tcPr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298" w:type="dxa"/>
          </w:tcPr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73" w:type="dxa"/>
          </w:tcPr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095" w:type="dxa"/>
          </w:tcPr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</w:tr>
      <w:tr w:rsidR="00A61329" w:rsidRPr="00A61329" w:rsidTr="00AB28CA">
        <w:tc>
          <w:tcPr>
            <w:tcW w:w="1863" w:type="dxa"/>
          </w:tcPr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негрубая орфографическая  или 1 негрубая пунктуационная ошибка.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</w:tcPr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- </w:t>
            </w: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пункт.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.- </w:t>
            </w: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– </w:t>
            </w: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- </w:t>
            </w: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-  </w:t>
            </w: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- </w:t>
            </w: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5" w:type="dxa"/>
          </w:tcPr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.- </w:t>
            </w: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- </w:t>
            </w: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.- </w:t>
            </w: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пункт.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:rsidR="00A61329" w:rsidRPr="00A61329" w:rsidRDefault="00A61329" w:rsidP="00A6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.- </w:t>
            </w:r>
            <w:r w:rsidRPr="00A613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A61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пункт.</w:t>
            </w:r>
          </w:p>
        </w:tc>
      </w:tr>
    </w:tbl>
    <w:p w:rsidR="00A61329" w:rsidRPr="00A61329" w:rsidRDefault="00A61329" w:rsidP="00A61329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A61329" w:rsidRPr="00A61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6A"/>
    <w:rsid w:val="000B4126"/>
    <w:rsid w:val="00187569"/>
    <w:rsid w:val="003F4507"/>
    <w:rsid w:val="00A61329"/>
    <w:rsid w:val="00CB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6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6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5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2015-01-09T20:09:00Z</dcterms:created>
  <dcterms:modified xsi:type="dcterms:W3CDTF">2015-01-18T14:29:00Z</dcterms:modified>
</cp:coreProperties>
</file>